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BEB" w:rsidRPr="00583495" w:rsidRDefault="00AD5BEB" w:rsidP="00AD5BEB">
      <w:pPr>
        <w:rPr>
          <w:rFonts w:ascii="Verdana" w:hAnsi="Verdana"/>
          <w:b/>
          <w:sz w:val="22"/>
          <w:szCs w:val="22"/>
        </w:rPr>
      </w:pPr>
      <w:r>
        <w:rPr>
          <w:b/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0</wp:posOffset>
            </wp:positionV>
            <wp:extent cx="1331595" cy="516890"/>
            <wp:effectExtent l="19050" t="0" r="1905" b="0"/>
            <wp:wrapSquare wrapText="bothSides"/>
            <wp:docPr id="3" name="Picture 3" descr="sant_universities_negativ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nt_universities_negativo_RG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-304800</wp:posOffset>
            </wp:positionH>
            <wp:positionV relativeFrom="paragraph">
              <wp:posOffset>0</wp:posOffset>
            </wp:positionV>
            <wp:extent cx="2038350" cy="476250"/>
            <wp:effectExtent l="19050" t="0" r="0" b="0"/>
            <wp:wrapTight wrapText="bothSides">
              <wp:wrapPolygon edited="0">
                <wp:start x="-202" y="0"/>
                <wp:lineTo x="-202" y="20736"/>
                <wp:lineTo x="21600" y="20736"/>
                <wp:lineTo x="21600" y="0"/>
                <wp:lineTo x="-202" y="0"/>
              </wp:wrapPolygon>
            </wp:wrapTight>
            <wp:docPr id="2" name="Picture 2" descr="corporate_logo_col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rporate_logo_col_s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5BEB" w:rsidRDefault="00AD5BEB" w:rsidP="00AD5BEB">
      <w:pPr>
        <w:jc w:val="center"/>
        <w:rPr>
          <w:rFonts w:ascii="Verdana" w:hAnsi="Verdana"/>
          <w:sz w:val="22"/>
          <w:szCs w:val="22"/>
        </w:rPr>
      </w:pPr>
    </w:p>
    <w:p w:rsidR="00502572" w:rsidRDefault="00502572" w:rsidP="00AD5BEB">
      <w:pPr>
        <w:jc w:val="center"/>
        <w:rPr>
          <w:rFonts w:ascii="Verdana" w:hAnsi="Verdana"/>
          <w:sz w:val="22"/>
          <w:szCs w:val="22"/>
        </w:rPr>
      </w:pPr>
    </w:p>
    <w:p w:rsidR="00502572" w:rsidRDefault="00502572" w:rsidP="00AD5BEB">
      <w:pPr>
        <w:jc w:val="center"/>
        <w:rPr>
          <w:rFonts w:ascii="Verdana" w:hAnsi="Verdana"/>
          <w:sz w:val="22"/>
          <w:szCs w:val="22"/>
        </w:rPr>
      </w:pPr>
    </w:p>
    <w:p w:rsidR="0075055E" w:rsidRDefault="0075055E" w:rsidP="00AD5BEB">
      <w:pPr>
        <w:jc w:val="center"/>
        <w:rPr>
          <w:rFonts w:ascii="Verdana" w:hAnsi="Verdana"/>
          <w:sz w:val="22"/>
          <w:szCs w:val="22"/>
        </w:rPr>
      </w:pPr>
    </w:p>
    <w:p w:rsidR="00C35186" w:rsidRDefault="00C35186" w:rsidP="0075055E">
      <w:pPr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SANTANDER STAFF RESEARCH </w:t>
      </w:r>
      <w:bookmarkStart w:id="0" w:name="_GoBack"/>
      <w:bookmarkEnd w:id="0"/>
      <w:r>
        <w:rPr>
          <w:rFonts w:ascii="Verdana" w:hAnsi="Verdana"/>
          <w:b/>
          <w:sz w:val="22"/>
          <w:szCs w:val="22"/>
        </w:rPr>
        <w:t>AWARD</w:t>
      </w:r>
    </w:p>
    <w:p w:rsidR="00C35186" w:rsidRDefault="00C35186" w:rsidP="0075055E">
      <w:pPr>
        <w:rPr>
          <w:rFonts w:ascii="Verdana" w:hAnsi="Verdana"/>
          <w:b/>
          <w:sz w:val="22"/>
          <w:szCs w:val="22"/>
        </w:rPr>
      </w:pPr>
    </w:p>
    <w:p w:rsidR="0075055E" w:rsidRPr="0075055E" w:rsidRDefault="0075055E" w:rsidP="0075055E">
      <w:pPr>
        <w:rPr>
          <w:rFonts w:ascii="Verdana" w:hAnsi="Verdana"/>
          <w:b/>
          <w:sz w:val="22"/>
          <w:szCs w:val="22"/>
        </w:rPr>
      </w:pPr>
      <w:r w:rsidRPr="0075055E">
        <w:rPr>
          <w:rFonts w:ascii="Verdana" w:hAnsi="Verdana"/>
          <w:b/>
          <w:sz w:val="22"/>
          <w:szCs w:val="22"/>
        </w:rPr>
        <w:t>CRITERIA</w:t>
      </w:r>
    </w:p>
    <w:p w:rsidR="00A603FB" w:rsidRDefault="0075055E" w:rsidP="00A603FB">
      <w:pPr>
        <w:spacing w:before="100" w:beforeAutospacing="1" w:after="100" w:afterAutospacing="1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Santander funding is available for </w:t>
      </w:r>
      <w:r w:rsidR="00F55429">
        <w:rPr>
          <w:rFonts w:ascii="Verdana" w:hAnsi="Verdana"/>
          <w:sz w:val="22"/>
          <w:szCs w:val="22"/>
        </w:rPr>
        <w:t xml:space="preserve">staff </w:t>
      </w:r>
      <w:r w:rsidR="004574C1">
        <w:rPr>
          <w:rFonts w:ascii="Verdana" w:hAnsi="Verdana"/>
          <w:sz w:val="22"/>
          <w:szCs w:val="22"/>
        </w:rPr>
        <w:t>that</w:t>
      </w:r>
      <w:r>
        <w:rPr>
          <w:rFonts w:ascii="Verdana" w:hAnsi="Verdana"/>
          <w:sz w:val="22"/>
          <w:szCs w:val="22"/>
        </w:rPr>
        <w:t xml:space="preserve"> </w:t>
      </w:r>
      <w:r w:rsidR="00F55429">
        <w:rPr>
          <w:rFonts w:ascii="Verdana" w:hAnsi="Verdana"/>
          <w:sz w:val="22"/>
          <w:szCs w:val="22"/>
        </w:rPr>
        <w:t>require</w:t>
      </w:r>
      <w:r>
        <w:rPr>
          <w:rFonts w:ascii="Verdana" w:hAnsi="Verdana"/>
          <w:sz w:val="22"/>
          <w:szCs w:val="22"/>
        </w:rPr>
        <w:t xml:space="preserve"> support for a </w:t>
      </w:r>
      <w:r w:rsidR="00A603FB">
        <w:rPr>
          <w:rFonts w:ascii="Verdana" w:hAnsi="Verdana"/>
          <w:sz w:val="22"/>
          <w:szCs w:val="22"/>
        </w:rPr>
        <w:t xml:space="preserve">research </w:t>
      </w:r>
      <w:r>
        <w:rPr>
          <w:rFonts w:ascii="Verdana" w:hAnsi="Verdana"/>
          <w:sz w:val="22"/>
          <w:szCs w:val="22"/>
        </w:rPr>
        <w:t xml:space="preserve">project.  The project should be aligned to </w:t>
      </w:r>
      <w:r w:rsidR="00D459E8">
        <w:rPr>
          <w:rFonts w:ascii="Verdana" w:hAnsi="Verdana"/>
          <w:sz w:val="22"/>
          <w:szCs w:val="22"/>
        </w:rPr>
        <w:t>the University or School’s objectives</w:t>
      </w:r>
      <w:r>
        <w:rPr>
          <w:rFonts w:ascii="Verdana" w:hAnsi="Verdana"/>
          <w:sz w:val="22"/>
          <w:szCs w:val="22"/>
        </w:rPr>
        <w:t xml:space="preserve">, </w:t>
      </w:r>
      <w:r w:rsidR="00D459E8">
        <w:rPr>
          <w:rFonts w:ascii="Verdana" w:hAnsi="Verdana"/>
          <w:sz w:val="22"/>
          <w:szCs w:val="22"/>
        </w:rPr>
        <w:t>and have an in</w:t>
      </w:r>
      <w:r w:rsidR="00A603FB">
        <w:rPr>
          <w:rFonts w:ascii="Verdana" w:hAnsi="Verdana"/>
          <w:sz w:val="22"/>
          <w:szCs w:val="22"/>
        </w:rPr>
        <w:t xml:space="preserve">ternational theme or connection </w:t>
      </w:r>
      <w:r w:rsidR="00236A33">
        <w:rPr>
          <w:rFonts w:ascii="Verdana" w:hAnsi="Verdana"/>
          <w:sz w:val="22"/>
          <w:szCs w:val="22"/>
        </w:rPr>
        <w:t>with one or</w:t>
      </w:r>
      <w:r w:rsidR="00A603FB">
        <w:rPr>
          <w:rFonts w:ascii="Verdana" w:hAnsi="Verdana"/>
          <w:sz w:val="22"/>
          <w:szCs w:val="22"/>
        </w:rPr>
        <w:t xml:space="preserve"> more of the countries below.</w:t>
      </w:r>
      <w:r w:rsidR="008E0838">
        <w:rPr>
          <w:rFonts w:ascii="Verdana" w:hAnsi="Verdana"/>
          <w:sz w:val="22"/>
          <w:szCs w:val="22"/>
        </w:rPr>
        <w:t xml:space="preserve">  The project should also be in collaboration with a current or potential Partner University. </w:t>
      </w:r>
    </w:p>
    <w:p w:rsidR="001977FD" w:rsidRDefault="001977FD" w:rsidP="00C35186">
      <w:pPr>
        <w:spacing w:before="100" w:beforeAutospacing="1" w:after="100" w:afterAutospacing="1"/>
        <w:rPr>
          <w:rFonts w:ascii="Verdana" w:hAnsi="Verdana"/>
          <w:color w:val="000000" w:themeColor="text1"/>
          <w:sz w:val="22"/>
          <w:szCs w:val="22"/>
        </w:rPr>
      </w:pPr>
      <w:r>
        <w:rPr>
          <w:rFonts w:ascii="Verdana" w:hAnsi="Verdana"/>
          <w:sz w:val="22"/>
          <w:szCs w:val="22"/>
        </w:rPr>
        <w:t>Santander netw</w:t>
      </w:r>
      <w:r w:rsidR="00D53347">
        <w:rPr>
          <w:rFonts w:ascii="Verdana" w:hAnsi="Verdana"/>
          <w:sz w:val="22"/>
          <w:szCs w:val="22"/>
        </w:rPr>
        <w:t>ork countries currently include</w:t>
      </w:r>
      <w:r>
        <w:rPr>
          <w:rFonts w:ascii="Verdana" w:hAnsi="Verdana"/>
          <w:sz w:val="22"/>
          <w:szCs w:val="22"/>
        </w:rPr>
        <w:t xml:space="preserve"> </w:t>
      </w:r>
      <w:hyperlink r:id="rId8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Argentina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, Brazil, </w:t>
      </w:r>
      <w:hyperlink r:id="rId9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Belgium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0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Chile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1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China</w:t>
        </w:r>
      </w:hyperlink>
      <w:r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2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Colombia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, </w:t>
      </w:r>
      <w:hyperlink r:id="rId13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Germany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4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Ghana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 Mexico, </w:t>
      </w:r>
      <w:hyperlink r:id="rId15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Poland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, </w:t>
      </w:r>
      <w:hyperlink r:id="rId16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Portugal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7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Puerto Rico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8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Qatar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19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Russia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20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Singapore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, </w:t>
      </w:r>
      <w:hyperlink r:id="rId21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Spain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, </w:t>
      </w:r>
      <w:hyperlink r:id="rId22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USA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, </w:t>
      </w:r>
      <w:hyperlink r:id="rId23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UAE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 xml:space="preserve"> and </w:t>
      </w:r>
      <w:hyperlink r:id="rId24" w:tgtFrame="_blank" w:tooltip="Open in a new window" w:history="1">
        <w:r w:rsidRPr="000A6E47">
          <w:rPr>
            <w:rStyle w:val="Hyperlink"/>
            <w:rFonts w:ascii="Verdana" w:hAnsi="Verdana"/>
            <w:color w:val="000000" w:themeColor="text1"/>
            <w:sz w:val="22"/>
            <w:szCs w:val="22"/>
            <w:u w:val="none"/>
          </w:rPr>
          <w:t>Uruguay</w:t>
        </w:r>
      </w:hyperlink>
      <w:r w:rsidRPr="000A6E47">
        <w:rPr>
          <w:rFonts w:ascii="Verdana" w:hAnsi="Verdana"/>
          <w:color w:val="000000" w:themeColor="text1"/>
          <w:sz w:val="22"/>
          <w:szCs w:val="22"/>
        </w:rPr>
        <w:t>.</w:t>
      </w:r>
    </w:p>
    <w:p w:rsidR="00A603FB" w:rsidRDefault="00A603FB" w:rsidP="00A603FB">
      <w:pPr>
        <w:spacing w:before="100" w:beforeAutospacing="1" w:after="100" w:afterAutospacing="1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There are 5 awards of £1,000 available.</w:t>
      </w: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2000"/>
        <w:gridCol w:w="4300"/>
      </w:tblGrid>
      <w:tr w:rsidR="00AD5BEB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5BEB" w:rsidRDefault="00AD5BEB" w:rsidP="0075055E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75055E" w:rsidRDefault="0075055E" w:rsidP="0075055E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APPLICATION FORM</w:t>
            </w:r>
          </w:p>
          <w:p w:rsidR="00AD5BEB" w:rsidRDefault="00AD5BEB" w:rsidP="0075055E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Applicant Details</w:t>
            </w:r>
          </w:p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>Name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AD5BEB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>Position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AD5BEB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>School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AD5BEB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>E-mail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49687F" w:rsidRDefault="00AD5BEB" w:rsidP="00F52FE4">
            <w:pPr>
              <w:snapToGrid w:val="0"/>
              <w:rPr>
                <w:rFonts w:ascii="Verdana" w:hAnsi="Verdana"/>
                <w:color w:val="000000"/>
                <w:sz w:val="22"/>
                <w:szCs w:val="22"/>
                <w:u w:val="single"/>
              </w:rPr>
            </w:pPr>
          </w:p>
        </w:tc>
      </w:tr>
      <w:tr w:rsidR="00AD5BEB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F52FE4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Project Title/D</w:t>
            </w:r>
            <w:r w:rsidR="00AD5BEB">
              <w:rPr>
                <w:rFonts w:ascii="Verdana" w:hAnsi="Verdana"/>
                <w:b/>
                <w:sz w:val="18"/>
                <w:szCs w:val="18"/>
              </w:rPr>
              <w:t>escription</w:t>
            </w:r>
            <w:r w:rsidR="00B71CCC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:rsid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Pr="003F63B3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D5BEB" w:rsidRPr="00502572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502572" w:rsidRDefault="00502572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502572" w:rsidP="00F52FE4">
            <w:pPr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>Proposal Aims and Objectives/Significance to School</w:t>
            </w:r>
            <w:r w:rsidR="006525CF">
              <w:rPr>
                <w:rFonts w:ascii="Verdana" w:hAnsi="Verdana"/>
                <w:b/>
                <w:sz w:val="18"/>
                <w:szCs w:val="18"/>
              </w:rPr>
              <w:t>/links to Raising the Bar</w:t>
            </w:r>
            <w:r w:rsidRPr="00502572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:rsidR="00502572" w:rsidRPr="00502572" w:rsidRDefault="00502572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9560B3" w:rsidRDefault="009560B3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9560B3" w:rsidRDefault="009560B3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9560B3" w:rsidRDefault="009560B3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9560B3" w:rsidRDefault="009560B3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  <w:p w:rsidR="009560B3" w:rsidRDefault="009560B3" w:rsidP="00F52FE4">
            <w:pPr>
              <w:rPr>
                <w:rFonts w:ascii="Verdana" w:hAnsi="Verdana"/>
                <w:b/>
                <w:color w:val="000000"/>
                <w:sz w:val="18"/>
                <w:szCs w:val="18"/>
              </w:rPr>
            </w:pPr>
          </w:p>
        </w:tc>
      </w:tr>
      <w:tr w:rsidR="00AD5BEB" w:rsidRPr="009560B3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Default="009560B3" w:rsidP="00F52FE4">
            <w:pPr>
              <w:snapToGrid w:val="0"/>
            </w:pPr>
          </w:p>
          <w:p w:rsidR="00AD5BEB" w:rsidRPr="009560B3" w:rsidRDefault="00236A33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9560B3">
              <w:rPr>
                <w:rFonts w:ascii="Verdana" w:hAnsi="Verdana"/>
                <w:b/>
                <w:sz w:val="18"/>
                <w:szCs w:val="18"/>
              </w:rPr>
              <w:t>Break</w:t>
            </w:r>
            <w:r w:rsidR="00AD5BEB" w:rsidRPr="009560B3">
              <w:rPr>
                <w:rFonts w:ascii="Verdana" w:hAnsi="Verdana"/>
                <w:b/>
                <w:sz w:val="18"/>
                <w:szCs w:val="18"/>
              </w:rPr>
              <w:t>down of funds requested from the Santander Award</w:t>
            </w:r>
            <w:r w:rsidR="00115CF8" w:rsidRPr="009560B3">
              <w:rPr>
                <w:rFonts w:ascii="Verdana" w:hAnsi="Verdana"/>
                <w:b/>
                <w:sz w:val="18"/>
                <w:szCs w:val="18"/>
              </w:rPr>
              <w:t xml:space="preserve"> (please note that 5 x £1,000 awards are available)</w:t>
            </w:r>
            <w:r w:rsidR="00AD5BEB" w:rsidRPr="009560B3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:rsidR="00AD5BEB" w:rsidRPr="009560B3" w:rsidRDefault="00AD5BEB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9560B3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  <w:p w:rsidR="00AD5BEB" w:rsidRPr="009560B3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  <w:p w:rsidR="00AD5BEB" w:rsidRPr="009560B3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  <w:p w:rsidR="00AD5BEB" w:rsidRPr="009560B3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  <w:p w:rsidR="00AD5BEB" w:rsidRPr="009560B3" w:rsidRDefault="00AD5BEB" w:rsidP="00F52FE4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AD5BEB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502572" w:rsidRDefault="00502572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Pr="00502572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 w:rsidRPr="00502572">
              <w:rPr>
                <w:rFonts w:ascii="Verdana" w:hAnsi="Verdana"/>
                <w:b/>
                <w:sz w:val="18"/>
                <w:szCs w:val="18"/>
              </w:rPr>
              <w:t xml:space="preserve">Any additional funds sought in addition to the Santander Award (where appropriate): </w:t>
            </w:r>
          </w:p>
          <w:p w:rsidR="00AD5BEB" w:rsidRPr="00502572" w:rsidRDefault="00AD5BEB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502572" w:rsidRPr="00502572" w:rsidRDefault="00502572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9560B3" w:rsidRPr="00502572" w:rsidTr="00443207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9560B3" w:rsidRPr="00502572" w:rsidRDefault="009560B3" w:rsidP="00443207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9560B3" w:rsidRDefault="009560B3" w:rsidP="00443207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Partner University Details </w:t>
            </w:r>
          </w:p>
          <w:p w:rsidR="009560B3" w:rsidRPr="00502572" w:rsidRDefault="009560B3" w:rsidP="00443207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9560B3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9560B3" w:rsidRPr="00502572" w:rsidRDefault="009560B3" w:rsidP="00443207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Institution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Default="009560B3" w:rsidP="00443207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9560B3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9560B3" w:rsidRPr="00502572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Contact Name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Default="009560B3" w:rsidP="00443207">
            <w:pPr>
              <w:snapToGrid w:val="0"/>
              <w:rPr>
                <w:rFonts w:ascii="Verdana" w:hAnsi="Verdana"/>
                <w:sz w:val="18"/>
                <w:szCs w:val="18"/>
              </w:rPr>
            </w:pPr>
          </w:p>
        </w:tc>
      </w:tr>
      <w:tr w:rsidR="009560B3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9560B3" w:rsidRPr="00502572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Position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49687F" w:rsidRDefault="009560B3" w:rsidP="00443207">
            <w:pPr>
              <w:snapToGrid w:val="0"/>
              <w:rPr>
                <w:rFonts w:ascii="Verdana" w:hAnsi="Verdana"/>
                <w:color w:val="000000"/>
                <w:sz w:val="22"/>
                <w:szCs w:val="22"/>
                <w:u w:val="single"/>
              </w:rPr>
            </w:pPr>
          </w:p>
        </w:tc>
      </w:tr>
      <w:tr w:rsidR="009560B3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9560B3" w:rsidRPr="00502572" w:rsidRDefault="009560B3" w:rsidP="00443207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Email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49687F" w:rsidRDefault="009560B3" w:rsidP="00443207">
            <w:pPr>
              <w:snapToGrid w:val="0"/>
              <w:rPr>
                <w:rFonts w:ascii="Verdana" w:hAnsi="Verdana"/>
                <w:b/>
                <w:color w:val="000000"/>
                <w:sz w:val="22"/>
                <w:szCs w:val="22"/>
                <w:u w:val="single"/>
              </w:rPr>
            </w:pPr>
          </w:p>
        </w:tc>
      </w:tr>
    </w:tbl>
    <w:p w:rsidR="00AD5BEB" w:rsidRDefault="00AD5BEB" w:rsidP="00AD5BEB"/>
    <w:p w:rsidR="00AD5BEB" w:rsidRDefault="00AD5BEB" w:rsidP="00AD5BEB"/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8608"/>
      </w:tblGrid>
      <w:tr w:rsidR="00AD5BEB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525CF" w:rsidRDefault="006525CF" w:rsidP="006525CF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6525CF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Supporting Statement from the </w:t>
            </w:r>
            <w:r w:rsidR="005A7629">
              <w:rPr>
                <w:rFonts w:ascii="Verdana" w:hAnsi="Verdana"/>
                <w:b/>
                <w:sz w:val="18"/>
                <w:szCs w:val="18"/>
              </w:rPr>
              <w:t xml:space="preserve">Executive </w:t>
            </w:r>
            <w:r>
              <w:rPr>
                <w:rFonts w:ascii="Verdana" w:hAnsi="Verdana"/>
                <w:b/>
                <w:sz w:val="18"/>
                <w:szCs w:val="18"/>
              </w:rPr>
              <w:t>Dean/</w:t>
            </w:r>
            <w:r w:rsidR="006525CF">
              <w:rPr>
                <w:rFonts w:ascii="Verdana" w:hAnsi="Verdana"/>
                <w:b/>
                <w:sz w:val="18"/>
                <w:szCs w:val="18"/>
              </w:rPr>
              <w:t>Deputy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Dean</w:t>
            </w:r>
            <w:r w:rsidR="006525CF">
              <w:rPr>
                <w:rFonts w:ascii="Verdana" w:hAnsi="Verdana"/>
                <w:b/>
                <w:sz w:val="18"/>
                <w:szCs w:val="18"/>
              </w:rPr>
              <w:t>/Director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: </w:t>
            </w:r>
          </w:p>
          <w:p w:rsidR="006525CF" w:rsidRDefault="006525CF" w:rsidP="006525CF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6525CF" w:rsidRDefault="006525CF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6525CF" w:rsidRDefault="006525CF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AD5BEB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Default="0075055E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Executive </w:t>
            </w:r>
            <w:r w:rsidR="006525CF">
              <w:rPr>
                <w:rFonts w:ascii="Verdana" w:hAnsi="Verdana"/>
                <w:b/>
                <w:sz w:val="18"/>
                <w:szCs w:val="18"/>
              </w:rPr>
              <w:t>Dean/Deputy</w:t>
            </w:r>
            <w:r w:rsidR="00AD5BEB">
              <w:rPr>
                <w:rFonts w:ascii="Verdana" w:hAnsi="Verdana"/>
                <w:b/>
                <w:sz w:val="18"/>
                <w:szCs w:val="18"/>
              </w:rPr>
              <w:t xml:space="preserve"> Dean</w:t>
            </w:r>
            <w:r w:rsidR="00D459E8">
              <w:rPr>
                <w:rFonts w:ascii="Verdana" w:hAnsi="Verdana"/>
                <w:b/>
                <w:sz w:val="18"/>
                <w:szCs w:val="18"/>
              </w:rPr>
              <w:t>/Director</w:t>
            </w:r>
            <w:r w:rsidR="00AD5BEB">
              <w:rPr>
                <w:rFonts w:ascii="Verdana" w:hAnsi="Verdana"/>
                <w:b/>
                <w:sz w:val="18"/>
                <w:szCs w:val="18"/>
              </w:rPr>
              <w:t xml:space="preserve"> signature</w:t>
            </w:r>
            <w:r w:rsidR="00A603FB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D53347" w:rsidRDefault="00D53347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  <w:p w:rsidR="00AD5BEB" w:rsidRDefault="00AD5BEB" w:rsidP="00F52FE4">
            <w:pPr>
              <w:snapToGrid w:val="0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</w:tbl>
    <w:p w:rsidR="00AD5BEB" w:rsidRDefault="00AD5BEB" w:rsidP="00AD5BEB">
      <w:pPr>
        <w:rPr>
          <w:rFonts w:ascii="Verdana" w:hAnsi="Verdana"/>
          <w:b/>
          <w:sz w:val="18"/>
          <w:szCs w:val="18"/>
        </w:rPr>
      </w:pPr>
    </w:p>
    <w:p w:rsidR="00AD5BEB" w:rsidRDefault="00AD5BEB" w:rsidP="00AD5BEB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Applications should be submitted by </w:t>
      </w:r>
      <w:r w:rsidR="00B71CCC">
        <w:rPr>
          <w:rFonts w:ascii="Verdana" w:hAnsi="Verdana"/>
          <w:b/>
          <w:sz w:val="18"/>
          <w:szCs w:val="18"/>
        </w:rPr>
        <w:t>30 June 2015</w:t>
      </w:r>
      <w:r w:rsidR="00A603FB">
        <w:rPr>
          <w:rFonts w:ascii="Verdana" w:hAnsi="Verdana"/>
          <w:b/>
          <w:sz w:val="18"/>
          <w:szCs w:val="18"/>
        </w:rPr>
        <w:t xml:space="preserve"> </w:t>
      </w:r>
      <w:r w:rsidR="00577C38">
        <w:rPr>
          <w:rFonts w:ascii="Verdana" w:hAnsi="Verdana"/>
          <w:b/>
          <w:sz w:val="18"/>
          <w:szCs w:val="18"/>
        </w:rPr>
        <w:t>to</w:t>
      </w:r>
      <w:r w:rsidR="00A603FB">
        <w:rPr>
          <w:rFonts w:ascii="Verdana" w:hAnsi="Verdana"/>
          <w:b/>
          <w:sz w:val="18"/>
          <w:szCs w:val="18"/>
        </w:rPr>
        <w:t xml:space="preserve"> </w:t>
      </w:r>
      <w:hyperlink r:id="rId25" w:history="1">
        <w:r w:rsidR="00A603FB" w:rsidRPr="009D0ADD">
          <w:rPr>
            <w:rStyle w:val="Hyperlink"/>
            <w:rFonts w:ascii="Verdana" w:hAnsi="Verdana"/>
            <w:b/>
            <w:sz w:val="18"/>
            <w:szCs w:val="18"/>
          </w:rPr>
          <w:t>corinna.coleman@northampton.ac.uk</w:t>
        </w:r>
      </w:hyperlink>
    </w:p>
    <w:p w:rsidR="00A603FB" w:rsidRPr="00A603FB" w:rsidRDefault="00A603FB" w:rsidP="00AD5BEB">
      <w:pPr>
        <w:rPr>
          <w:rFonts w:ascii="Verdana" w:hAnsi="Verdana"/>
          <w:sz w:val="18"/>
          <w:szCs w:val="18"/>
        </w:rPr>
      </w:pPr>
    </w:p>
    <w:sectPr w:rsidR="00A603FB" w:rsidRPr="00A603FB" w:rsidSect="002C109C">
      <w:footnotePr>
        <w:pos w:val="beneathText"/>
      </w:footnotePr>
      <w:pgSz w:w="11900" w:h="16837"/>
      <w:pgMar w:top="851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13D03C22"/>
    <w:multiLevelType w:val="hybridMultilevel"/>
    <w:tmpl w:val="019872C4"/>
    <w:lvl w:ilvl="0" w:tplc="A1BC51A8">
      <w:start w:val="1"/>
      <w:numFmt w:val="bullet"/>
      <w:pStyle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A80C02"/>
    <w:multiLevelType w:val="multilevel"/>
    <w:tmpl w:val="4EFEF2CE"/>
    <w:lvl w:ilvl="0">
      <w:start w:val="1"/>
      <w:numFmt w:val="decimal"/>
      <w:pStyle w:val="Numbering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EB"/>
    <w:rsid w:val="0001096B"/>
    <w:rsid w:val="000620A0"/>
    <w:rsid w:val="0008428D"/>
    <w:rsid w:val="000846F9"/>
    <w:rsid w:val="00115CF8"/>
    <w:rsid w:val="00134303"/>
    <w:rsid w:val="001977FD"/>
    <w:rsid w:val="001B6A1C"/>
    <w:rsid w:val="00236A33"/>
    <w:rsid w:val="0025755A"/>
    <w:rsid w:val="002C109C"/>
    <w:rsid w:val="002C3FE1"/>
    <w:rsid w:val="002D5748"/>
    <w:rsid w:val="00327E52"/>
    <w:rsid w:val="003F2A28"/>
    <w:rsid w:val="003F7189"/>
    <w:rsid w:val="004354FC"/>
    <w:rsid w:val="004545FF"/>
    <w:rsid w:val="004574C1"/>
    <w:rsid w:val="00502572"/>
    <w:rsid w:val="0055386F"/>
    <w:rsid w:val="00577C38"/>
    <w:rsid w:val="005A7629"/>
    <w:rsid w:val="006525CF"/>
    <w:rsid w:val="00680774"/>
    <w:rsid w:val="006B0386"/>
    <w:rsid w:val="006F2DDB"/>
    <w:rsid w:val="00741A1C"/>
    <w:rsid w:val="0075055E"/>
    <w:rsid w:val="007E5BCD"/>
    <w:rsid w:val="0081357F"/>
    <w:rsid w:val="008925F5"/>
    <w:rsid w:val="008C4AAA"/>
    <w:rsid w:val="008E0838"/>
    <w:rsid w:val="0095136B"/>
    <w:rsid w:val="009560B3"/>
    <w:rsid w:val="00A603FB"/>
    <w:rsid w:val="00AD5BEB"/>
    <w:rsid w:val="00B17657"/>
    <w:rsid w:val="00B353A6"/>
    <w:rsid w:val="00B71CCC"/>
    <w:rsid w:val="00C213B4"/>
    <w:rsid w:val="00C35186"/>
    <w:rsid w:val="00C358DE"/>
    <w:rsid w:val="00C4329B"/>
    <w:rsid w:val="00CC4837"/>
    <w:rsid w:val="00D32106"/>
    <w:rsid w:val="00D459E8"/>
    <w:rsid w:val="00D53347"/>
    <w:rsid w:val="00DA3930"/>
    <w:rsid w:val="00DA51A7"/>
    <w:rsid w:val="00DF2CB3"/>
    <w:rsid w:val="00E41E65"/>
    <w:rsid w:val="00EF0DF5"/>
    <w:rsid w:val="00F13826"/>
    <w:rsid w:val="00F4093D"/>
    <w:rsid w:val="00F52FE4"/>
    <w:rsid w:val="00F55429"/>
    <w:rsid w:val="00FA6578"/>
    <w:rsid w:val="00FB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posantander.es/univ_arg.html" TargetMode="External"/><Relationship Id="rId13" Type="http://schemas.openxmlformats.org/officeDocument/2006/relationships/hyperlink" Target="http://www.gruposantander.es/univ_alemania.html" TargetMode="External"/><Relationship Id="rId18" Type="http://schemas.openxmlformats.org/officeDocument/2006/relationships/hyperlink" Target="http://pongodes.bsch:2092/univ_qatar.html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gruposantander.es/univ_espaya.html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gruposantander.es/univ_col.html" TargetMode="External"/><Relationship Id="rId17" Type="http://schemas.openxmlformats.org/officeDocument/2006/relationships/hyperlink" Target="http://www.gruposantander.es/univ_pur.html" TargetMode="External"/><Relationship Id="rId25" Type="http://schemas.openxmlformats.org/officeDocument/2006/relationships/hyperlink" Target="mailto:corinna.coleman@northampton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uposantander.es/univ_por.html" TargetMode="External"/><Relationship Id="rId20" Type="http://schemas.openxmlformats.org/officeDocument/2006/relationships/hyperlink" Target="http://www.gruposantander.es/univ_singapur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uposantander.es/univ_china.html" TargetMode="External"/><Relationship Id="rId24" Type="http://schemas.openxmlformats.org/officeDocument/2006/relationships/hyperlink" Target="http://www.gruposantander.es/univ_uru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uposantander.es/univ_pol.html" TargetMode="External"/><Relationship Id="rId23" Type="http://schemas.openxmlformats.org/officeDocument/2006/relationships/hyperlink" Target="http://pongodes.bsch:2092/univ_emirates.html" TargetMode="External"/><Relationship Id="rId10" Type="http://schemas.openxmlformats.org/officeDocument/2006/relationships/hyperlink" Target="http://www.gruposantander.es/univ_chi.html" TargetMode="External"/><Relationship Id="rId19" Type="http://schemas.openxmlformats.org/officeDocument/2006/relationships/hyperlink" Target="http://www.gruposantander.es/univ_rusi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ngodes.bsch:2092/univ_belg.html%20" TargetMode="External"/><Relationship Id="rId14" Type="http://schemas.openxmlformats.org/officeDocument/2006/relationships/hyperlink" Target="http://pongodes.bsch:2092/univ_ghana.html" TargetMode="External"/><Relationship Id="rId22" Type="http://schemas.openxmlformats.org/officeDocument/2006/relationships/hyperlink" Target="http://www.gruposantander.es/univ_eeuu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staff</cp:lastModifiedBy>
  <cp:revision>2</cp:revision>
  <cp:lastPrinted>2013-10-23T13:01:00Z</cp:lastPrinted>
  <dcterms:created xsi:type="dcterms:W3CDTF">2015-06-19T13:29:00Z</dcterms:created>
  <dcterms:modified xsi:type="dcterms:W3CDTF">2015-06-19T13:29:00Z</dcterms:modified>
</cp:coreProperties>
</file>