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0562" w:rsidRDefault="003A0562" w:rsidP="003A0562">
      <w:pPr>
        <w:jc w:val="center"/>
        <w:rPr>
          <w:color w:val="0000CC"/>
        </w:rPr>
      </w:pPr>
    </w:p>
    <w:p w:rsidR="0022084B" w:rsidRPr="00921169" w:rsidRDefault="0022084B" w:rsidP="0022084B">
      <w:pPr>
        <w:spacing w:after="0" w:line="240" w:lineRule="auto"/>
        <w:jc w:val="center"/>
        <w:rPr>
          <w:rFonts w:ascii="Century Gothic" w:hAnsi="Century Gothic"/>
          <w:b/>
          <w:color w:val="E36C0A" w:themeColor="accent6" w:themeShade="BF"/>
          <w:sz w:val="56"/>
          <w:szCs w:val="56"/>
        </w:rPr>
      </w:pPr>
      <w:r w:rsidRPr="00921169">
        <w:rPr>
          <w:rFonts w:ascii="Century Gothic" w:hAnsi="Century Gothic"/>
          <w:b/>
          <w:color w:val="92D050"/>
          <w:sz w:val="56"/>
          <w:szCs w:val="56"/>
        </w:rPr>
        <w:t>FACULTY OF EDUCATION AND HUMANITIES SEMINAR</w:t>
      </w:r>
    </w:p>
    <w:p w:rsidR="004264FF" w:rsidRPr="008C09A0" w:rsidRDefault="00A46ECF" w:rsidP="00317EC1">
      <w:pPr>
        <w:ind w:right="425"/>
        <w:jc w:val="center"/>
        <w:rPr>
          <w:rFonts w:ascii="Century Gothic" w:hAnsi="Century Gothic"/>
          <w:b/>
          <w:sz w:val="96"/>
          <w:szCs w:val="96"/>
        </w:rPr>
      </w:pPr>
      <w:r>
        <w:rPr>
          <w:rFonts w:ascii="Century Gothic" w:hAnsi="Century Gothic"/>
          <w:b/>
          <w:sz w:val="96"/>
          <w:szCs w:val="96"/>
        </w:rPr>
        <w:t>Theory for Research</w:t>
      </w:r>
    </w:p>
    <w:p w:rsidR="004264FF" w:rsidRDefault="00921169" w:rsidP="007B7C9A">
      <w:pPr>
        <w:spacing w:after="0" w:line="240" w:lineRule="auto"/>
        <w:ind w:right="425"/>
        <w:jc w:val="center"/>
        <w:rPr>
          <w:rFonts w:ascii="Century Gothic" w:hAnsi="Century Gothic" w:cs="Courier New"/>
          <w:b/>
          <w:sz w:val="72"/>
          <w:szCs w:val="72"/>
        </w:rPr>
      </w:pPr>
      <w:bookmarkStart w:id="0" w:name="_GoBack"/>
      <w:r>
        <w:rPr>
          <w:noProof/>
          <w:lang w:eastAsia="en-GB"/>
        </w:rPr>
        <w:drawing>
          <wp:inline distT="0" distB="0" distL="0" distR="0">
            <wp:extent cx="4460340" cy="2974848"/>
            <wp:effectExtent l="19050" t="19050" r="16510" b="16510"/>
            <wp:docPr id="3" name="Picture 3" descr="Image result for lightbulb mo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lightbulb moment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0864" cy="2981867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bookmarkEnd w:id="0"/>
    </w:p>
    <w:p w:rsidR="004264FF" w:rsidRPr="00BE1252" w:rsidRDefault="004264FF" w:rsidP="007B7C9A">
      <w:pPr>
        <w:spacing w:after="0" w:line="240" w:lineRule="auto"/>
        <w:ind w:right="425"/>
        <w:jc w:val="center"/>
        <w:rPr>
          <w:rFonts w:ascii="Century Gothic" w:hAnsi="Century Gothic" w:cs="Courier New"/>
          <w:b/>
          <w:sz w:val="72"/>
          <w:szCs w:val="72"/>
        </w:rPr>
      </w:pPr>
      <w:r w:rsidRPr="00F307B5">
        <w:rPr>
          <w:rFonts w:ascii="Century Gothic" w:hAnsi="Century Gothic"/>
          <w:sz w:val="44"/>
          <w:szCs w:val="44"/>
        </w:rPr>
        <w:t>Led by</w:t>
      </w:r>
    </w:p>
    <w:p w:rsidR="001F7841" w:rsidRDefault="00A46ECF" w:rsidP="007B7C9A">
      <w:pPr>
        <w:spacing w:after="0" w:line="240" w:lineRule="auto"/>
        <w:ind w:right="425"/>
        <w:jc w:val="center"/>
        <w:rPr>
          <w:rFonts w:ascii="Arial" w:hAnsi="Arial"/>
          <w:color w:val="808080"/>
          <w:shd w:val="clear" w:color="auto" w:fill="FFFFFF"/>
        </w:rPr>
      </w:pPr>
      <w:r>
        <w:rPr>
          <w:rFonts w:ascii="Century Gothic" w:hAnsi="Century Gothic"/>
          <w:b/>
          <w:sz w:val="72"/>
          <w:szCs w:val="72"/>
        </w:rPr>
        <w:t>Dr Cristina Devecchi</w:t>
      </w:r>
    </w:p>
    <w:p w:rsidR="004264FF" w:rsidRPr="008C09A0" w:rsidRDefault="00A46ECF" w:rsidP="008C09A0">
      <w:pPr>
        <w:spacing w:after="0" w:line="240" w:lineRule="auto"/>
        <w:ind w:right="425"/>
        <w:jc w:val="center"/>
        <w:rPr>
          <w:rFonts w:ascii="Century Gothic" w:hAnsi="Century Gothic" w:cs="Helvetica"/>
          <w:b/>
          <w:sz w:val="44"/>
          <w:szCs w:val="44"/>
          <w:shd w:val="clear" w:color="auto" w:fill="FFFFFF"/>
        </w:rPr>
      </w:pPr>
      <w:r w:rsidRPr="008C09A0">
        <w:rPr>
          <w:rFonts w:ascii="Century Gothic" w:hAnsi="Century Gothic"/>
          <w:b/>
          <w:sz w:val="44"/>
          <w:szCs w:val="44"/>
          <w:shd w:val="clear" w:color="auto" w:fill="FFFFFF"/>
        </w:rPr>
        <w:t xml:space="preserve"> </w:t>
      </w:r>
      <w:r w:rsidR="008C09A0" w:rsidRPr="008C09A0">
        <w:rPr>
          <w:rFonts w:ascii="Century Gothic" w:hAnsi="Century Gothic"/>
          <w:b/>
          <w:sz w:val="44"/>
          <w:szCs w:val="44"/>
          <w:shd w:val="clear" w:color="auto" w:fill="FFFFFF"/>
        </w:rPr>
        <w:t>(</w:t>
      </w:r>
      <w:r>
        <w:rPr>
          <w:rFonts w:ascii="Century Gothic" w:hAnsi="Century Gothic"/>
          <w:b/>
          <w:sz w:val="44"/>
          <w:szCs w:val="44"/>
          <w:shd w:val="clear" w:color="auto" w:fill="FFFFFF"/>
        </w:rPr>
        <w:t>Centre for Education and Research</w:t>
      </w:r>
      <w:r w:rsidR="001F7841" w:rsidRPr="008C09A0">
        <w:rPr>
          <w:rFonts w:ascii="Century Gothic" w:hAnsi="Century Gothic"/>
          <w:b/>
          <w:sz w:val="44"/>
          <w:szCs w:val="44"/>
          <w:shd w:val="clear" w:color="auto" w:fill="FFFFFF"/>
        </w:rPr>
        <w:t>)</w:t>
      </w:r>
      <w:r w:rsidR="001F7841" w:rsidRPr="008C09A0">
        <w:rPr>
          <w:rStyle w:val="apple-converted-space"/>
          <w:rFonts w:ascii="Arial" w:hAnsi="Arial"/>
          <w:sz w:val="44"/>
          <w:szCs w:val="44"/>
          <w:shd w:val="clear" w:color="auto" w:fill="FFFFFF"/>
        </w:rPr>
        <w:t> </w:t>
      </w:r>
    </w:p>
    <w:p w:rsidR="004264FF" w:rsidRPr="00F307B5" w:rsidRDefault="004264FF" w:rsidP="007B7C9A">
      <w:pPr>
        <w:spacing w:after="0" w:line="240" w:lineRule="auto"/>
        <w:ind w:right="425"/>
        <w:jc w:val="center"/>
        <w:rPr>
          <w:rFonts w:ascii="Century Gothic" w:hAnsi="Century Gothic"/>
          <w:b/>
          <w:sz w:val="16"/>
          <w:szCs w:val="16"/>
        </w:rPr>
      </w:pPr>
    </w:p>
    <w:p w:rsidR="00D218D5" w:rsidRDefault="00921169" w:rsidP="008C09A0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entury Gothic" w:hAnsi="Century Gothic"/>
          <w:sz w:val="44"/>
          <w:szCs w:val="44"/>
        </w:rPr>
      </w:pPr>
      <w:r>
        <w:rPr>
          <w:rFonts w:ascii="Century Gothic" w:hAnsi="Century Gothic"/>
          <w:sz w:val="44"/>
          <w:szCs w:val="44"/>
        </w:rPr>
        <w:t xml:space="preserve">What is </w:t>
      </w:r>
      <w:r w:rsidR="00D42CD5">
        <w:rPr>
          <w:rFonts w:ascii="Century Gothic" w:hAnsi="Century Gothic"/>
          <w:sz w:val="44"/>
          <w:szCs w:val="44"/>
        </w:rPr>
        <w:t xml:space="preserve">theory? What is </w:t>
      </w:r>
      <w:r>
        <w:rPr>
          <w:rFonts w:ascii="Century Gothic" w:hAnsi="Century Gothic"/>
          <w:sz w:val="44"/>
          <w:szCs w:val="44"/>
        </w:rPr>
        <w:t xml:space="preserve">the role of theory in research, policy and practice? Does research need theoretical underpinning and if so, why? Can theory result in better policies and improvements to practice? </w:t>
      </w:r>
    </w:p>
    <w:p w:rsidR="004264FF" w:rsidRPr="008C09A0" w:rsidRDefault="00D218D5" w:rsidP="008C09A0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entury Gothic" w:hAnsi="Century Gothic" w:cs="Arial"/>
          <w:color w:val="505050"/>
          <w:sz w:val="44"/>
          <w:szCs w:val="44"/>
        </w:rPr>
      </w:pPr>
      <w:r>
        <w:rPr>
          <w:rFonts w:ascii="Century Gothic" w:hAnsi="Century Gothic"/>
          <w:sz w:val="44"/>
          <w:szCs w:val="44"/>
        </w:rPr>
        <w:t>I</w:t>
      </w:r>
      <w:r w:rsidR="00D42CD5">
        <w:rPr>
          <w:rFonts w:ascii="Century Gothic" w:hAnsi="Century Gothic"/>
          <w:sz w:val="44"/>
          <w:szCs w:val="44"/>
        </w:rPr>
        <w:t>f you are engaged in research or use resea</w:t>
      </w:r>
      <w:r>
        <w:rPr>
          <w:rFonts w:ascii="Century Gothic" w:hAnsi="Century Gothic"/>
          <w:sz w:val="44"/>
          <w:szCs w:val="44"/>
        </w:rPr>
        <w:t>rch in your teaching, this seminar is for you</w:t>
      </w:r>
    </w:p>
    <w:p w:rsidR="004264FF" w:rsidRPr="00567390" w:rsidRDefault="004264FF" w:rsidP="007B7C9A">
      <w:pPr>
        <w:spacing w:after="0" w:line="240" w:lineRule="auto"/>
        <w:ind w:right="425"/>
        <w:jc w:val="center"/>
        <w:rPr>
          <w:rFonts w:ascii="Century Gothic" w:hAnsi="Century Gothic"/>
          <w:sz w:val="36"/>
          <w:szCs w:val="36"/>
        </w:rPr>
      </w:pPr>
    </w:p>
    <w:p w:rsidR="004264FF" w:rsidRPr="00F307B5" w:rsidRDefault="004264FF" w:rsidP="007B7C9A">
      <w:pPr>
        <w:spacing w:after="0" w:line="240" w:lineRule="auto"/>
        <w:ind w:right="425"/>
        <w:jc w:val="center"/>
        <w:rPr>
          <w:rFonts w:ascii="Century Gothic" w:eastAsia="Times New Roman" w:hAnsi="Century Gothic" w:cs="Times New Roman"/>
          <w:b/>
          <w:sz w:val="52"/>
          <w:szCs w:val="52"/>
          <w:lang w:eastAsia="en-GB"/>
        </w:rPr>
      </w:pPr>
      <w:r w:rsidRPr="00921169">
        <w:rPr>
          <w:rFonts w:ascii="Century Gothic" w:hAnsi="Century Gothic"/>
          <w:b/>
          <w:color w:val="92D050"/>
          <w:sz w:val="52"/>
          <w:szCs w:val="52"/>
        </w:rPr>
        <w:t xml:space="preserve">Date: </w:t>
      </w:r>
      <w:r w:rsidR="00921169">
        <w:rPr>
          <w:rFonts w:ascii="Century Gothic" w:hAnsi="Century Gothic"/>
          <w:b/>
          <w:sz w:val="52"/>
          <w:szCs w:val="52"/>
        </w:rPr>
        <w:t>Tue</w:t>
      </w:r>
      <w:r w:rsidR="008C09A0">
        <w:rPr>
          <w:rFonts w:ascii="Century Gothic" w:hAnsi="Century Gothic"/>
          <w:b/>
          <w:sz w:val="52"/>
          <w:szCs w:val="52"/>
        </w:rPr>
        <w:t>s</w:t>
      </w:r>
      <w:r w:rsidRPr="001A1E48">
        <w:rPr>
          <w:rFonts w:ascii="Century Gothic" w:hAnsi="Century Gothic"/>
          <w:b/>
          <w:sz w:val="52"/>
          <w:szCs w:val="52"/>
        </w:rPr>
        <w:t xml:space="preserve">day </w:t>
      </w:r>
      <w:r w:rsidR="00921169">
        <w:rPr>
          <w:rFonts w:ascii="Century Gothic" w:hAnsi="Century Gothic"/>
          <w:b/>
          <w:sz w:val="52"/>
          <w:szCs w:val="52"/>
        </w:rPr>
        <w:t>6.6.17</w:t>
      </w:r>
    </w:p>
    <w:p w:rsidR="004264FF" w:rsidRPr="00F307B5" w:rsidRDefault="004264FF" w:rsidP="007B7C9A">
      <w:pPr>
        <w:spacing w:after="0" w:line="240" w:lineRule="auto"/>
        <w:ind w:right="425"/>
        <w:jc w:val="center"/>
        <w:rPr>
          <w:rFonts w:ascii="Century Gothic" w:hAnsi="Century Gothic"/>
          <w:b/>
          <w:sz w:val="52"/>
          <w:szCs w:val="52"/>
        </w:rPr>
      </w:pPr>
      <w:r w:rsidRPr="00921169">
        <w:rPr>
          <w:rFonts w:ascii="Century Gothic" w:hAnsi="Century Gothic"/>
          <w:b/>
          <w:color w:val="92D050"/>
          <w:sz w:val="52"/>
          <w:szCs w:val="52"/>
        </w:rPr>
        <w:t xml:space="preserve">Time: </w:t>
      </w:r>
      <w:r w:rsidR="00921169">
        <w:rPr>
          <w:rFonts w:ascii="Century Gothic" w:hAnsi="Century Gothic"/>
          <w:b/>
          <w:sz w:val="52"/>
          <w:szCs w:val="52"/>
        </w:rPr>
        <w:t>1</w:t>
      </w:r>
      <w:r w:rsidR="008C09A0">
        <w:rPr>
          <w:rFonts w:ascii="Century Gothic" w:hAnsi="Century Gothic"/>
          <w:b/>
          <w:sz w:val="52"/>
          <w:szCs w:val="52"/>
        </w:rPr>
        <w:t>-4</w:t>
      </w:r>
      <w:r w:rsidRPr="00F307B5">
        <w:rPr>
          <w:rFonts w:ascii="Century Gothic" w:hAnsi="Century Gothic"/>
          <w:b/>
          <w:sz w:val="52"/>
          <w:szCs w:val="52"/>
        </w:rPr>
        <w:t>pm</w:t>
      </w:r>
    </w:p>
    <w:p w:rsidR="004264FF" w:rsidRDefault="004264FF" w:rsidP="007B7C9A">
      <w:pPr>
        <w:spacing w:after="0" w:line="240" w:lineRule="auto"/>
        <w:ind w:right="425"/>
        <w:jc w:val="center"/>
        <w:rPr>
          <w:rFonts w:ascii="Century Gothic" w:hAnsi="Century Gothic"/>
          <w:b/>
          <w:sz w:val="52"/>
          <w:szCs w:val="52"/>
        </w:rPr>
      </w:pPr>
      <w:r w:rsidRPr="00921169">
        <w:rPr>
          <w:rFonts w:ascii="Century Gothic" w:hAnsi="Century Gothic"/>
          <w:b/>
          <w:color w:val="92D050"/>
          <w:sz w:val="52"/>
          <w:szCs w:val="52"/>
        </w:rPr>
        <w:t xml:space="preserve">Room: </w:t>
      </w:r>
      <w:r w:rsidR="00D42CD5">
        <w:rPr>
          <w:rFonts w:ascii="Century Gothic" w:hAnsi="Century Gothic"/>
          <w:b/>
          <w:sz w:val="52"/>
          <w:szCs w:val="52"/>
        </w:rPr>
        <w:t>C107</w:t>
      </w:r>
    </w:p>
    <w:p w:rsidR="008C09A0" w:rsidRPr="001A1E48" w:rsidRDefault="008C09A0" w:rsidP="007B7C9A">
      <w:pPr>
        <w:spacing w:after="0" w:line="240" w:lineRule="auto"/>
        <w:ind w:right="425"/>
        <w:jc w:val="center"/>
        <w:rPr>
          <w:rFonts w:ascii="Century Gothic" w:hAnsi="Century Gothic"/>
          <w:b/>
          <w:color w:val="0000CC"/>
          <w:sz w:val="52"/>
          <w:szCs w:val="52"/>
        </w:rPr>
      </w:pPr>
    </w:p>
    <w:p w:rsidR="004264FF" w:rsidRPr="00BE1252" w:rsidRDefault="004264FF" w:rsidP="007B7C9A">
      <w:pPr>
        <w:spacing w:after="0" w:line="240" w:lineRule="auto"/>
        <w:ind w:right="425"/>
        <w:jc w:val="center"/>
        <w:rPr>
          <w:rFonts w:ascii="Century Gothic" w:hAnsi="Century Gothic" w:cs="Courier New"/>
          <w:b/>
          <w:color w:val="000000"/>
          <w:sz w:val="48"/>
          <w:szCs w:val="48"/>
        </w:rPr>
      </w:pPr>
      <w:r w:rsidRPr="00F307B5">
        <w:rPr>
          <w:rFonts w:ascii="Century Gothic" w:hAnsi="Century Gothic" w:cs="Courier New"/>
          <w:b/>
          <w:color w:val="000000"/>
          <w:sz w:val="48"/>
          <w:szCs w:val="48"/>
        </w:rPr>
        <w:t>Park Campus, University of Northampton, NN2 7AL</w:t>
      </w:r>
    </w:p>
    <w:p w:rsidR="004264FF" w:rsidRPr="00F307B5" w:rsidRDefault="004264FF" w:rsidP="007B7C9A">
      <w:pPr>
        <w:spacing w:after="0" w:line="240" w:lineRule="auto"/>
        <w:ind w:right="425"/>
        <w:jc w:val="center"/>
        <w:rPr>
          <w:rFonts w:ascii="Century Gothic" w:hAnsi="Century Gothic" w:cs="Courier New"/>
          <w:b/>
          <w:color w:val="000000"/>
          <w:sz w:val="56"/>
          <w:szCs w:val="56"/>
        </w:rPr>
      </w:pPr>
      <w:r w:rsidRPr="00F307B5">
        <w:rPr>
          <w:rFonts w:ascii="Century Gothic" w:hAnsi="Century Gothic" w:cs="Courier New"/>
          <w:b/>
          <w:color w:val="000000"/>
          <w:sz w:val="56"/>
          <w:szCs w:val="56"/>
        </w:rPr>
        <w:t>All welcome</w:t>
      </w:r>
    </w:p>
    <w:p w:rsidR="008C09A0" w:rsidRDefault="008C09A0" w:rsidP="007B7C9A">
      <w:pPr>
        <w:spacing w:after="0" w:line="240" w:lineRule="auto"/>
        <w:ind w:right="425"/>
        <w:jc w:val="center"/>
        <w:rPr>
          <w:rFonts w:ascii="Century Gothic" w:hAnsi="Century Gothic" w:cs="Courier New"/>
          <w:b/>
          <w:color w:val="000000"/>
          <w:sz w:val="32"/>
          <w:szCs w:val="32"/>
        </w:rPr>
      </w:pPr>
    </w:p>
    <w:p w:rsidR="004264FF" w:rsidRDefault="004264FF" w:rsidP="007B7C9A">
      <w:pPr>
        <w:spacing w:after="0" w:line="240" w:lineRule="auto"/>
        <w:ind w:right="425"/>
        <w:jc w:val="center"/>
        <w:rPr>
          <w:rFonts w:ascii="Century Gothic" w:hAnsi="Century Gothic" w:cs="Courier New"/>
          <w:b/>
          <w:color w:val="000000"/>
          <w:sz w:val="40"/>
          <w:szCs w:val="40"/>
        </w:rPr>
      </w:pPr>
      <w:r w:rsidRPr="00D218D5">
        <w:rPr>
          <w:rFonts w:ascii="Century Gothic" w:hAnsi="Century Gothic" w:cs="Courier New"/>
          <w:b/>
          <w:color w:val="000000"/>
          <w:sz w:val="40"/>
          <w:szCs w:val="40"/>
        </w:rPr>
        <w:t>We look forward to seeing you there!</w:t>
      </w:r>
    </w:p>
    <w:p w:rsidR="00D218D5" w:rsidRPr="00D218D5" w:rsidRDefault="00D218D5" w:rsidP="007B7C9A">
      <w:pPr>
        <w:spacing w:after="0" w:line="240" w:lineRule="auto"/>
        <w:ind w:right="425"/>
        <w:jc w:val="center"/>
        <w:rPr>
          <w:rFonts w:ascii="Century Gothic" w:hAnsi="Century Gothic" w:cs="Courier New"/>
          <w:b/>
          <w:color w:val="000000"/>
          <w:sz w:val="40"/>
          <w:szCs w:val="40"/>
        </w:rPr>
      </w:pPr>
    </w:p>
    <w:p w:rsidR="004264FF" w:rsidRPr="00F307B5" w:rsidRDefault="004264FF" w:rsidP="007B7C9A">
      <w:pPr>
        <w:spacing w:after="0" w:line="240" w:lineRule="auto"/>
        <w:ind w:right="425"/>
        <w:jc w:val="center"/>
        <w:rPr>
          <w:rFonts w:ascii="Century Gothic" w:hAnsi="Century Gothic" w:cs="Courier New"/>
          <w:b/>
          <w:color w:val="000000"/>
          <w:sz w:val="16"/>
          <w:szCs w:val="16"/>
        </w:rPr>
      </w:pPr>
    </w:p>
    <w:p w:rsidR="004264FF" w:rsidRPr="004264FF" w:rsidRDefault="004264FF" w:rsidP="007B7C9A">
      <w:pPr>
        <w:spacing w:after="0" w:line="240" w:lineRule="auto"/>
        <w:ind w:right="425"/>
        <w:jc w:val="center"/>
        <w:rPr>
          <w:rFonts w:ascii="Century Gothic" w:hAnsi="Century Gothic" w:cs="Courier New"/>
          <w:color w:val="000000"/>
          <w:sz w:val="32"/>
          <w:szCs w:val="32"/>
        </w:rPr>
      </w:pPr>
      <w:r w:rsidRPr="00F307B5">
        <w:rPr>
          <w:rFonts w:ascii="Century Gothic" w:hAnsi="Century Gothic" w:cs="Courier New"/>
          <w:color w:val="000000"/>
          <w:sz w:val="32"/>
          <w:szCs w:val="32"/>
        </w:rPr>
        <w:t xml:space="preserve">- Facilitated by the Centre for Education </w:t>
      </w:r>
      <w:r>
        <w:rPr>
          <w:rFonts w:ascii="Century Gothic" w:hAnsi="Century Gothic" w:cs="Courier New"/>
          <w:color w:val="000000"/>
          <w:sz w:val="32"/>
          <w:szCs w:val="32"/>
        </w:rPr>
        <w:t>and Research -</w:t>
      </w:r>
    </w:p>
    <w:p w:rsidR="004264FF" w:rsidRPr="003A0562" w:rsidRDefault="004264FF" w:rsidP="007B7C9A">
      <w:pPr>
        <w:spacing w:after="0" w:line="240" w:lineRule="auto"/>
        <w:ind w:right="425"/>
        <w:jc w:val="center"/>
        <w:rPr>
          <w:rFonts w:ascii="Century Gothic" w:hAnsi="Century Gothic" w:cs="Courier New"/>
          <w:color w:val="000000"/>
          <w:sz w:val="28"/>
        </w:rPr>
      </w:pPr>
      <w:r w:rsidRPr="00F307B5">
        <w:rPr>
          <w:rFonts w:ascii="Century Gothic" w:hAnsi="Century Gothic" w:cs="Courier New"/>
          <w:color w:val="000000"/>
          <w:sz w:val="28"/>
        </w:rPr>
        <w:t xml:space="preserve">E-mail </w:t>
      </w:r>
      <w:hyperlink r:id="rId9" w:history="1">
        <w:r w:rsidRPr="00F307B5">
          <w:rPr>
            <w:rStyle w:val="Hyperlink"/>
            <w:rFonts w:ascii="Century Gothic" w:hAnsi="Century Gothic" w:cs="Courier New"/>
            <w:sz w:val="28"/>
          </w:rPr>
          <w:t>jane.murray@northampton.ac.uk</w:t>
        </w:r>
      </w:hyperlink>
      <w:r w:rsidRPr="00F307B5">
        <w:rPr>
          <w:rFonts w:ascii="Century Gothic" w:hAnsi="Century Gothic" w:cs="Courier New"/>
          <w:color w:val="000000"/>
          <w:sz w:val="28"/>
        </w:rPr>
        <w:t xml:space="preserve"> for more information</w:t>
      </w:r>
    </w:p>
    <w:p w:rsidR="009D7427" w:rsidRPr="003A0562" w:rsidRDefault="009D7427" w:rsidP="009D7F72">
      <w:pPr>
        <w:spacing w:after="0" w:line="240" w:lineRule="auto"/>
        <w:jc w:val="center"/>
        <w:rPr>
          <w:rFonts w:ascii="Century Gothic" w:hAnsi="Century Gothic" w:cs="Courier New"/>
          <w:color w:val="000000"/>
          <w:sz w:val="28"/>
        </w:rPr>
      </w:pPr>
    </w:p>
    <w:sectPr w:rsidR="009D7427" w:rsidRPr="003A0562" w:rsidSect="007B7C9A">
      <w:headerReference w:type="default" r:id="rId10"/>
      <w:footerReference w:type="default" r:id="rId11"/>
      <w:pgSz w:w="16839" w:h="23814" w:code="8"/>
      <w:pgMar w:top="1440" w:right="963" w:bottom="1440" w:left="127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451A" w:rsidRDefault="00E3451A">
      <w:pPr>
        <w:spacing w:after="0" w:line="240" w:lineRule="auto"/>
      </w:pPr>
      <w:r>
        <w:separator/>
      </w:r>
    </w:p>
  </w:endnote>
  <w:endnote w:type="continuationSeparator" w:id="0">
    <w:p w:rsidR="00E3451A" w:rsidRDefault="00E345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631C" w:rsidRDefault="001A5308" w:rsidP="0078631C">
    <w:pPr>
      <w:pStyle w:val="Footer"/>
      <w:tabs>
        <w:tab w:val="clear" w:pos="4513"/>
        <w:tab w:val="clear" w:pos="9026"/>
        <w:tab w:val="left" w:pos="1683"/>
      </w:tabs>
    </w:pPr>
    <w:r w:rsidRPr="0078631C">
      <w:rPr>
        <w:noProof/>
        <w:lang w:eastAsia="en-GB"/>
      </w:rPr>
      <w:drawing>
        <wp:anchor distT="0" distB="0" distL="114300" distR="114300" simplePos="0" relativeHeight="251661312" behindDoc="0" locked="0" layoutInCell="1" allowOverlap="1" wp14:anchorId="65F24A2C" wp14:editId="1B146BF4">
          <wp:simplePos x="0" y="0"/>
          <wp:positionH relativeFrom="column">
            <wp:posOffset>-38100</wp:posOffset>
          </wp:positionH>
          <wp:positionV relativeFrom="paragraph">
            <wp:posOffset>-311785</wp:posOffset>
          </wp:positionV>
          <wp:extent cx="3734435" cy="746760"/>
          <wp:effectExtent l="0" t="0" r="0" b="0"/>
          <wp:wrapNone/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734435" cy="7467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8631C">
      <w:rPr>
        <w:noProof/>
        <w:lang w:eastAsia="en-GB"/>
      </w:rPr>
      <w:drawing>
        <wp:anchor distT="0" distB="0" distL="114300" distR="114300" simplePos="0" relativeHeight="251660288" behindDoc="0" locked="0" layoutInCell="1" allowOverlap="1" wp14:anchorId="797E2DAE" wp14:editId="78AB5555">
          <wp:simplePos x="0" y="0"/>
          <wp:positionH relativeFrom="column">
            <wp:posOffset>5351145</wp:posOffset>
          </wp:positionH>
          <wp:positionV relativeFrom="paragraph">
            <wp:posOffset>-271145</wp:posOffset>
          </wp:positionV>
          <wp:extent cx="3601085" cy="542290"/>
          <wp:effectExtent l="0" t="0" r="0" b="0"/>
          <wp:wrapNone/>
          <wp:docPr id="12" name="Pictur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01085" cy="542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451A" w:rsidRDefault="00E3451A">
      <w:pPr>
        <w:spacing w:after="0" w:line="240" w:lineRule="auto"/>
      </w:pPr>
      <w:r>
        <w:separator/>
      </w:r>
    </w:p>
  </w:footnote>
  <w:footnote w:type="continuationSeparator" w:id="0">
    <w:p w:rsidR="00E3451A" w:rsidRDefault="00E345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631C" w:rsidRDefault="00536FF0" w:rsidP="00536FF0">
    <w:pPr>
      <w:pStyle w:val="Header"/>
      <w:jc w:val="center"/>
    </w:pPr>
    <w:r>
      <w:rPr>
        <w:noProof/>
        <w:lang w:eastAsia="en-GB"/>
      </w:rPr>
      <w:drawing>
        <wp:inline distT="0" distB="0" distL="0" distR="0">
          <wp:extent cx="3021330" cy="756541"/>
          <wp:effectExtent l="0" t="0" r="0" b="5715"/>
          <wp:docPr id="1" name="Picture 1" descr="Image result for UNIVERSITY OF NORTHAMPTON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mage result for UNIVERSITY OF NORTHAMPTON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44948" cy="762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0562"/>
    <w:rsid w:val="000D1FDF"/>
    <w:rsid w:val="00116A2E"/>
    <w:rsid w:val="0016740C"/>
    <w:rsid w:val="001A1E48"/>
    <w:rsid w:val="001A5308"/>
    <w:rsid w:val="001B0FED"/>
    <w:rsid w:val="001F6700"/>
    <w:rsid w:val="001F7841"/>
    <w:rsid w:val="002107B5"/>
    <w:rsid w:val="002117D0"/>
    <w:rsid w:val="0022084B"/>
    <w:rsid w:val="00221E79"/>
    <w:rsid w:val="0023781D"/>
    <w:rsid w:val="00273112"/>
    <w:rsid w:val="00280B44"/>
    <w:rsid w:val="002A0016"/>
    <w:rsid w:val="002D5EAF"/>
    <w:rsid w:val="00317EC1"/>
    <w:rsid w:val="0039207A"/>
    <w:rsid w:val="003A0562"/>
    <w:rsid w:val="003D242F"/>
    <w:rsid w:val="003E2713"/>
    <w:rsid w:val="004230FF"/>
    <w:rsid w:val="004264FF"/>
    <w:rsid w:val="00466100"/>
    <w:rsid w:val="00500D35"/>
    <w:rsid w:val="00536FF0"/>
    <w:rsid w:val="00546D70"/>
    <w:rsid w:val="00567390"/>
    <w:rsid w:val="0057645F"/>
    <w:rsid w:val="005A0309"/>
    <w:rsid w:val="005C4FB2"/>
    <w:rsid w:val="005F329B"/>
    <w:rsid w:val="0062470F"/>
    <w:rsid w:val="006551BB"/>
    <w:rsid w:val="0066330B"/>
    <w:rsid w:val="006F4C08"/>
    <w:rsid w:val="007151B1"/>
    <w:rsid w:val="00754880"/>
    <w:rsid w:val="007554D9"/>
    <w:rsid w:val="00771DE3"/>
    <w:rsid w:val="007750F5"/>
    <w:rsid w:val="00785642"/>
    <w:rsid w:val="007B221B"/>
    <w:rsid w:val="007B7C9A"/>
    <w:rsid w:val="00860117"/>
    <w:rsid w:val="0088761D"/>
    <w:rsid w:val="008B32AA"/>
    <w:rsid w:val="008B3C29"/>
    <w:rsid w:val="008C09A0"/>
    <w:rsid w:val="008C0BF0"/>
    <w:rsid w:val="008C19B5"/>
    <w:rsid w:val="00904C68"/>
    <w:rsid w:val="00921169"/>
    <w:rsid w:val="00963BF2"/>
    <w:rsid w:val="00983BC0"/>
    <w:rsid w:val="009D7427"/>
    <w:rsid w:val="009D7F72"/>
    <w:rsid w:val="00A46ECF"/>
    <w:rsid w:val="00A46F95"/>
    <w:rsid w:val="00A57EBA"/>
    <w:rsid w:val="00A644BD"/>
    <w:rsid w:val="00A75FD9"/>
    <w:rsid w:val="00A864AE"/>
    <w:rsid w:val="00A94B32"/>
    <w:rsid w:val="00AA54F8"/>
    <w:rsid w:val="00AB79F0"/>
    <w:rsid w:val="00AC2815"/>
    <w:rsid w:val="00AE5FA5"/>
    <w:rsid w:val="00B13D0E"/>
    <w:rsid w:val="00B15123"/>
    <w:rsid w:val="00B8420E"/>
    <w:rsid w:val="00B9265C"/>
    <w:rsid w:val="00BE1252"/>
    <w:rsid w:val="00C76240"/>
    <w:rsid w:val="00CA521C"/>
    <w:rsid w:val="00D218D5"/>
    <w:rsid w:val="00D42CD5"/>
    <w:rsid w:val="00D5410A"/>
    <w:rsid w:val="00D61338"/>
    <w:rsid w:val="00D64F19"/>
    <w:rsid w:val="00E3451A"/>
    <w:rsid w:val="00E45528"/>
    <w:rsid w:val="00E55763"/>
    <w:rsid w:val="00E744EC"/>
    <w:rsid w:val="00E74632"/>
    <w:rsid w:val="00E93E22"/>
    <w:rsid w:val="00E97FF3"/>
    <w:rsid w:val="00EA106A"/>
    <w:rsid w:val="00EB60E6"/>
    <w:rsid w:val="00EC215E"/>
    <w:rsid w:val="00F01C24"/>
    <w:rsid w:val="00F02A87"/>
    <w:rsid w:val="00F10FE5"/>
    <w:rsid w:val="00F307B5"/>
    <w:rsid w:val="00F43A41"/>
    <w:rsid w:val="00F54FBA"/>
    <w:rsid w:val="00F97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Verdana" w:eastAsiaTheme="minorHAnsi" w:hAnsi="Verdana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0562"/>
    <w:rPr>
      <w:rFonts w:asciiTheme="minorHAnsi" w:hAnsiTheme="minorHAnsi" w:cs="Arial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A056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A0562"/>
    <w:rPr>
      <w:rFonts w:asciiTheme="minorHAnsi" w:hAnsiTheme="minorHAnsi" w:cs="Arial"/>
      <w:szCs w:val="28"/>
    </w:rPr>
  </w:style>
  <w:style w:type="paragraph" w:styleId="Footer">
    <w:name w:val="footer"/>
    <w:basedOn w:val="Normal"/>
    <w:link w:val="FooterChar"/>
    <w:uiPriority w:val="99"/>
    <w:unhideWhenUsed/>
    <w:rsid w:val="003A056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A0562"/>
    <w:rPr>
      <w:rFonts w:asciiTheme="minorHAnsi" w:hAnsiTheme="minorHAnsi" w:cs="Arial"/>
      <w:szCs w:val="28"/>
    </w:rPr>
  </w:style>
  <w:style w:type="character" w:styleId="Hyperlink">
    <w:name w:val="Hyperlink"/>
    <w:basedOn w:val="DefaultParagraphFont"/>
    <w:uiPriority w:val="99"/>
    <w:unhideWhenUsed/>
    <w:rsid w:val="003A0562"/>
    <w:rPr>
      <w:color w:val="0000FF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3A0562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05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056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117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B221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apple-converted-space">
    <w:name w:val="apple-converted-space"/>
    <w:basedOn w:val="DefaultParagraphFont"/>
    <w:rsid w:val="001F7841"/>
  </w:style>
  <w:style w:type="paragraph" w:styleId="NormalWeb">
    <w:name w:val="Normal (Web)"/>
    <w:basedOn w:val="Normal"/>
    <w:uiPriority w:val="99"/>
    <w:unhideWhenUsed/>
    <w:rsid w:val="00546D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Verdana" w:eastAsiaTheme="minorHAnsi" w:hAnsi="Verdana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0562"/>
    <w:rPr>
      <w:rFonts w:asciiTheme="minorHAnsi" w:hAnsiTheme="minorHAnsi" w:cs="Arial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A056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A0562"/>
    <w:rPr>
      <w:rFonts w:asciiTheme="minorHAnsi" w:hAnsiTheme="minorHAnsi" w:cs="Arial"/>
      <w:szCs w:val="28"/>
    </w:rPr>
  </w:style>
  <w:style w:type="paragraph" w:styleId="Footer">
    <w:name w:val="footer"/>
    <w:basedOn w:val="Normal"/>
    <w:link w:val="FooterChar"/>
    <w:uiPriority w:val="99"/>
    <w:unhideWhenUsed/>
    <w:rsid w:val="003A056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A0562"/>
    <w:rPr>
      <w:rFonts w:asciiTheme="minorHAnsi" w:hAnsiTheme="minorHAnsi" w:cs="Arial"/>
      <w:szCs w:val="28"/>
    </w:rPr>
  </w:style>
  <w:style w:type="character" w:styleId="Hyperlink">
    <w:name w:val="Hyperlink"/>
    <w:basedOn w:val="DefaultParagraphFont"/>
    <w:uiPriority w:val="99"/>
    <w:unhideWhenUsed/>
    <w:rsid w:val="003A0562"/>
    <w:rPr>
      <w:color w:val="0000FF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3A0562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05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056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117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B221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apple-converted-space">
    <w:name w:val="apple-converted-space"/>
    <w:basedOn w:val="DefaultParagraphFont"/>
    <w:rsid w:val="001F7841"/>
  </w:style>
  <w:style w:type="paragraph" w:styleId="NormalWeb">
    <w:name w:val="Normal (Web)"/>
    <w:basedOn w:val="Normal"/>
    <w:uiPriority w:val="99"/>
    <w:unhideWhenUsed/>
    <w:rsid w:val="00546D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2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jane.murray@northampton.ac.uk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12C1A6-8AE4-47FE-B118-8A65E06D98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633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Northampton</Company>
  <LinksUpToDate>false</LinksUpToDate>
  <CharactersWithSpaces>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Lewis Sharon</cp:lastModifiedBy>
  <cp:revision>2</cp:revision>
  <dcterms:created xsi:type="dcterms:W3CDTF">2017-05-24T14:29:00Z</dcterms:created>
  <dcterms:modified xsi:type="dcterms:W3CDTF">2017-05-24T14:29:00Z</dcterms:modified>
</cp:coreProperties>
</file>